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F893" w14:textId="77777777" w:rsidR="00141BB3" w:rsidRPr="00FC5D71" w:rsidRDefault="00C1265C" w:rsidP="007D0F13">
      <w:pPr>
        <w:jc w:val="right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20</w:t>
      </w:r>
      <w:r w:rsidR="00CE4260">
        <w:rPr>
          <w:rFonts w:asciiTheme="minorBidi" w:hAnsiTheme="minorBidi" w:cstheme="minorBidi" w:hint="cs"/>
          <w:sz w:val="24"/>
          <w:rtl/>
        </w:rPr>
        <w:t xml:space="preserve"> במרץ,         </w:t>
      </w:r>
      <w:r>
        <w:rPr>
          <w:rFonts w:asciiTheme="minorBidi" w:hAnsiTheme="minorBidi" w:cstheme="minorBidi" w:hint="cs"/>
          <w:sz w:val="24"/>
          <w:rtl/>
        </w:rPr>
        <w:t>2024</w:t>
      </w:r>
    </w:p>
    <w:p w14:paraId="729420BA" w14:textId="77777777" w:rsidR="00BA25F2" w:rsidRPr="00FC5D71" w:rsidRDefault="00BA25F2" w:rsidP="00385624">
      <w:pPr>
        <w:jc w:val="right"/>
        <w:rPr>
          <w:rFonts w:asciiTheme="minorBidi" w:hAnsiTheme="minorBidi" w:cstheme="minorBidi"/>
          <w:sz w:val="24"/>
          <w:rtl/>
        </w:rPr>
      </w:pPr>
      <w:r w:rsidRPr="00FC5D71">
        <w:rPr>
          <w:rFonts w:asciiTheme="minorBidi" w:hAnsiTheme="minorBidi" w:cstheme="minorBidi"/>
          <w:sz w:val="24"/>
          <w:rtl/>
        </w:rPr>
        <w:t xml:space="preserve">מבצעים </w:t>
      </w:r>
      <w:r w:rsidR="00C1265C">
        <w:rPr>
          <w:rFonts w:asciiTheme="minorBidi" w:hAnsiTheme="minorBidi" w:cstheme="minorBidi" w:hint="cs"/>
          <w:sz w:val="24"/>
          <w:rtl/>
        </w:rPr>
        <w:t>24</w:t>
      </w:r>
      <w:r w:rsidR="005E0DFF">
        <w:rPr>
          <w:rFonts w:asciiTheme="minorBidi" w:hAnsiTheme="minorBidi" w:cstheme="minorBidi" w:hint="cs"/>
          <w:sz w:val="24"/>
          <w:rtl/>
        </w:rPr>
        <w:t xml:space="preserve">   </w:t>
      </w:r>
      <w:r w:rsidR="00C1265C">
        <w:rPr>
          <w:rFonts w:asciiTheme="minorBidi" w:hAnsiTheme="minorBidi" w:cstheme="minorBidi" w:hint="cs"/>
          <w:sz w:val="24"/>
          <w:rtl/>
        </w:rPr>
        <w:t xml:space="preserve"> </w:t>
      </w:r>
      <w:r w:rsidR="00385624">
        <w:rPr>
          <w:rFonts w:asciiTheme="minorBidi" w:hAnsiTheme="minorBidi" w:cstheme="minorBidi" w:hint="cs"/>
          <w:sz w:val="24"/>
          <w:rtl/>
        </w:rPr>
        <w:t xml:space="preserve">  </w:t>
      </w:r>
      <w:r w:rsidR="00334F1D">
        <w:rPr>
          <w:rFonts w:asciiTheme="minorBidi" w:hAnsiTheme="minorBidi" w:cstheme="minorBidi"/>
          <w:sz w:val="24"/>
          <w:rtl/>
        </w:rPr>
        <w:t xml:space="preserve">  </w:t>
      </w:r>
      <w:r w:rsidR="00C1265C">
        <w:rPr>
          <w:rFonts w:asciiTheme="minorBidi" w:hAnsiTheme="minorBidi" w:cstheme="minorBidi" w:hint="cs"/>
          <w:sz w:val="24"/>
          <w:rtl/>
        </w:rPr>
        <w:t>019</w:t>
      </w:r>
    </w:p>
    <w:p w14:paraId="37B86D0B" w14:textId="77777777" w:rsidR="006964B1" w:rsidRPr="00FC5D71" w:rsidRDefault="006964B1" w:rsidP="006964B1">
      <w:pPr>
        <w:rPr>
          <w:rFonts w:asciiTheme="minorBidi" w:hAnsiTheme="minorBidi" w:cstheme="minorBidi"/>
          <w:sz w:val="24"/>
          <w:rtl/>
        </w:rPr>
      </w:pPr>
      <w:r w:rsidRPr="00FC5D71">
        <w:rPr>
          <w:rFonts w:asciiTheme="minorBidi" w:hAnsiTheme="minorBidi" w:cstheme="minorBidi"/>
          <w:sz w:val="24"/>
          <w:rtl/>
        </w:rPr>
        <w:t>לכבוד:</w:t>
      </w:r>
    </w:p>
    <w:p w14:paraId="393C0102" w14:textId="77777777" w:rsidR="006964B1" w:rsidRPr="00FC5D71" w:rsidRDefault="006964B1" w:rsidP="006964B1">
      <w:pPr>
        <w:rPr>
          <w:rFonts w:asciiTheme="minorBidi" w:hAnsiTheme="minorBidi" w:cstheme="minorBidi"/>
          <w:b/>
          <w:bCs/>
          <w:sz w:val="24"/>
          <w:u w:val="single"/>
          <w:rtl/>
        </w:rPr>
      </w:pPr>
      <w:r w:rsidRPr="00FC5D71">
        <w:rPr>
          <w:rFonts w:asciiTheme="minorBidi" w:hAnsiTheme="minorBidi" w:cstheme="minorBidi"/>
          <w:b/>
          <w:bCs/>
          <w:sz w:val="24"/>
          <w:u w:val="single"/>
          <w:rtl/>
        </w:rPr>
        <w:t>ארגוני הקניות</w:t>
      </w:r>
    </w:p>
    <w:p w14:paraId="4DFF848A" w14:textId="77777777" w:rsidR="006964B1" w:rsidRPr="00FC5D71" w:rsidRDefault="006964B1" w:rsidP="006964B1">
      <w:pPr>
        <w:rPr>
          <w:rFonts w:asciiTheme="minorBidi" w:hAnsiTheme="minorBidi" w:cstheme="minorBidi"/>
          <w:sz w:val="24"/>
          <w:rtl/>
        </w:rPr>
      </w:pPr>
    </w:p>
    <w:p w14:paraId="5E8C81AA" w14:textId="77777777" w:rsidR="001D0115" w:rsidRPr="00FC5D71" w:rsidRDefault="001D0115" w:rsidP="006964B1">
      <w:pPr>
        <w:rPr>
          <w:rFonts w:asciiTheme="minorBidi" w:hAnsiTheme="minorBidi" w:cstheme="minorBidi"/>
          <w:sz w:val="24"/>
          <w:rtl/>
        </w:rPr>
      </w:pPr>
    </w:p>
    <w:p w14:paraId="4F57474D" w14:textId="77777777" w:rsidR="006964B1" w:rsidRPr="00FC5D71" w:rsidRDefault="006964B1" w:rsidP="00385624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  <w:r w:rsidRPr="00FC5D71">
        <w:rPr>
          <w:rFonts w:asciiTheme="minorBidi" w:hAnsiTheme="minorBidi" w:cstheme="minorBidi"/>
          <w:sz w:val="24"/>
          <w:rtl/>
        </w:rPr>
        <w:t xml:space="preserve">הנדון: </w:t>
      </w:r>
      <w:r w:rsidRPr="00FC5D71">
        <w:rPr>
          <w:rFonts w:asciiTheme="minorBidi" w:hAnsiTheme="minorBidi" w:cstheme="minorBidi"/>
          <w:b/>
          <w:bCs/>
          <w:sz w:val="24"/>
          <w:u w:val="single"/>
          <w:rtl/>
        </w:rPr>
        <w:t xml:space="preserve">מבצעים מיוחדים </w:t>
      </w:r>
      <w:r w:rsidR="00CE4260">
        <w:rPr>
          <w:rFonts w:asciiTheme="minorBidi" w:hAnsiTheme="minorBidi" w:cstheme="minorBidi" w:hint="cs"/>
          <w:b/>
          <w:bCs/>
          <w:sz w:val="24"/>
          <w:u w:val="single"/>
          <w:rtl/>
        </w:rPr>
        <w:t>פסח תשפ"</w:t>
      </w:r>
      <w:r w:rsidR="00C1265C">
        <w:rPr>
          <w:rFonts w:asciiTheme="minorBidi" w:hAnsiTheme="minorBidi" w:cstheme="minorBidi" w:hint="cs"/>
          <w:b/>
          <w:bCs/>
          <w:sz w:val="24"/>
          <w:u w:val="single"/>
          <w:rtl/>
        </w:rPr>
        <w:t>ד</w:t>
      </w:r>
    </w:p>
    <w:p w14:paraId="62572811" w14:textId="77777777" w:rsidR="006964B1" w:rsidRPr="00FC5D71" w:rsidRDefault="006964B1" w:rsidP="006964B1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14:paraId="44A8FEE0" w14:textId="77777777" w:rsidR="006964B1" w:rsidRPr="00FC5D71" w:rsidRDefault="006964B1" w:rsidP="006964B1">
      <w:pPr>
        <w:rPr>
          <w:rFonts w:asciiTheme="minorBidi" w:hAnsiTheme="minorBidi" w:cstheme="minorBidi"/>
          <w:sz w:val="24"/>
          <w:rtl/>
        </w:rPr>
      </w:pPr>
      <w:r w:rsidRPr="00FC5D71">
        <w:rPr>
          <w:rFonts w:asciiTheme="minorBidi" w:hAnsiTheme="minorBidi" w:cstheme="minorBidi"/>
          <w:sz w:val="24"/>
          <w:rtl/>
        </w:rPr>
        <w:t>שלום רב,</w:t>
      </w:r>
    </w:p>
    <w:p w14:paraId="2246A407" w14:textId="77777777" w:rsidR="006964B1" w:rsidRPr="00FC5D71" w:rsidRDefault="006964B1" w:rsidP="006964B1">
      <w:pPr>
        <w:rPr>
          <w:rFonts w:asciiTheme="minorBidi" w:hAnsiTheme="minorBidi" w:cstheme="minorBidi"/>
          <w:sz w:val="24"/>
          <w:rtl/>
        </w:rPr>
      </w:pPr>
    </w:p>
    <w:p w14:paraId="0B0F736B" w14:textId="77777777" w:rsidR="006964B1" w:rsidRPr="00FC5D71" w:rsidRDefault="00CE4260" w:rsidP="00385624">
      <w:pPr>
        <w:spacing w:line="360" w:lineRule="auto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 xml:space="preserve">לקראת חג הפסח, נקיים מס' מבצעים מיוחדים לארגוני הקניות בנוסף </w:t>
      </w:r>
      <w:r w:rsidR="006964B1" w:rsidRPr="00FC5D71">
        <w:rPr>
          <w:rFonts w:asciiTheme="minorBidi" w:hAnsiTheme="minorBidi" w:cstheme="minorBidi"/>
          <w:sz w:val="24"/>
          <w:rtl/>
        </w:rPr>
        <w:t>למבצעי החג השוטפים כפי שמופיעים בטבלת המבצעים המצ"ב.</w:t>
      </w:r>
    </w:p>
    <w:p w14:paraId="6ACB7F4C" w14:textId="77777777" w:rsidR="006964B1" w:rsidRPr="00FC5D71" w:rsidRDefault="006964B1" w:rsidP="000D4874">
      <w:pPr>
        <w:spacing w:line="276" w:lineRule="auto"/>
        <w:rPr>
          <w:rFonts w:asciiTheme="minorBidi" w:hAnsiTheme="minorBidi" w:cstheme="minorBidi"/>
          <w:sz w:val="24"/>
          <w:rtl/>
        </w:rPr>
      </w:pPr>
    </w:p>
    <w:p w14:paraId="1BDF85FD" w14:textId="77777777" w:rsidR="00AD2D01" w:rsidRPr="00334F1D" w:rsidRDefault="00AD2D01" w:rsidP="000D4874">
      <w:pPr>
        <w:numPr>
          <w:ilvl w:val="0"/>
          <w:numId w:val="17"/>
        </w:numPr>
        <w:spacing w:line="276" w:lineRule="auto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  <w:r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ספרינג 1.5 ליטר</w:t>
      </w:r>
      <w:r w:rsidR="00CE4260"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+ ספרינג תה 1.5 ליטר</w:t>
      </w:r>
      <w:r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cstheme="minorBidi" w:hint="cs"/>
          <w:b/>
          <w:bCs/>
          <w:sz w:val="24"/>
          <w:u w:val="single"/>
          <w:rtl/>
        </w:rPr>
        <w:br/>
      </w:r>
      <w:bookmarkStart w:id="0" w:name="_GoBack"/>
      <w:r w:rsidR="00C1265C">
        <w:rPr>
          <w:rFonts w:asciiTheme="minorBidi" w:hAnsiTheme="minorBidi" w:cstheme="minorBidi" w:hint="cs"/>
          <w:sz w:val="24"/>
          <w:rtl/>
        </w:rPr>
        <w:t xml:space="preserve">קנה 12 תיבות ספרינג/תה 1.5 ליטר במחיר מחירון, קבל 2 תיבות ספרינג/תה 1.5 ליטר </w:t>
      </w:r>
      <w:bookmarkEnd w:id="0"/>
      <w:r w:rsidR="00C1265C">
        <w:rPr>
          <w:rFonts w:asciiTheme="minorBidi" w:hAnsiTheme="minorBidi" w:cstheme="minorBidi" w:hint="cs"/>
          <w:sz w:val="24"/>
          <w:rtl/>
        </w:rPr>
        <w:t>ללא חיוב</w:t>
      </w:r>
      <w:r w:rsidR="00C1265C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 xml:space="preserve"> תוקף המבצע: 01-30/04/2024</w:t>
      </w:r>
    </w:p>
    <w:p w14:paraId="69240CA8" w14:textId="77777777" w:rsidR="005E0DFF" w:rsidRDefault="005E0DFF" w:rsidP="000D4874">
      <w:pPr>
        <w:spacing w:line="276" w:lineRule="auto"/>
        <w:ind w:left="720"/>
        <w:rPr>
          <w:rFonts w:asciiTheme="minorBidi" w:hAnsiTheme="minorBidi" w:cstheme="minorBidi"/>
          <w:b/>
          <w:bCs/>
          <w:sz w:val="24"/>
          <w:u w:val="single"/>
        </w:rPr>
      </w:pPr>
    </w:p>
    <w:p w14:paraId="27066964" w14:textId="77777777" w:rsidR="00CE4260" w:rsidRPr="00C1265C" w:rsidRDefault="00AD2D01" w:rsidP="009A5769">
      <w:pPr>
        <w:numPr>
          <w:ilvl w:val="0"/>
          <w:numId w:val="17"/>
        </w:numPr>
        <w:spacing w:line="276" w:lineRule="auto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  <w:r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תפוזינה 1.5 ליטר:</w:t>
      </w:r>
      <w:r w:rsidRPr="00C1265C">
        <w:rPr>
          <w:rFonts w:asciiTheme="minorBidi" w:hAnsiTheme="minorBidi" w:cstheme="minorBidi" w:hint="cs"/>
          <w:b/>
          <w:bCs/>
          <w:sz w:val="24"/>
          <w:u w:val="single"/>
          <w:rtl/>
        </w:rPr>
        <w:br/>
      </w:r>
      <w:r w:rsidRPr="00C1265C">
        <w:rPr>
          <w:rFonts w:asciiTheme="minorBidi" w:hAnsiTheme="minorBidi" w:cstheme="minorBidi" w:hint="cs"/>
          <w:sz w:val="24"/>
          <w:rtl/>
        </w:rPr>
        <w:t xml:space="preserve">קנה </w:t>
      </w:r>
      <w:r w:rsidR="00C1265C" w:rsidRPr="00C1265C">
        <w:rPr>
          <w:rFonts w:asciiTheme="minorBidi" w:hAnsiTheme="minorBidi" w:cstheme="minorBidi" w:hint="cs"/>
          <w:sz w:val="24"/>
          <w:rtl/>
        </w:rPr>
        <w:t>12</w:t>
      </w:r>
      <w:r w:rsidRPr="00C1265C">
        <w:rPr>
          <w:rFonts w:asciiTheme="minorBidi" w:hAnsiTheme="minorBidi" w:cstheme="minorBidi" w:hint="cs"/>
          <w:sz w:val="24"/>
          <w:rtl/>
        </w:rPr>
        <w:t xml:space="preserve"> תיבות תפוזינה 1.5 ליטר במחיר מחירון, קבל </w:t>
      </w:r>
      <w:r w:rsidR="00385624" w:rsidRPr="00C1265C">
        <w:rPr>
          <w:rFonts w:asciiTheme="minorBidi" w:hAnsiTheme="minorBidi" w:cstheme="minorBidi" w:hint="cs"/>
          <w:sz w:val="24"/>
          <w:rtl/>
        </w:rPr>
        <w:t>2</w:t>
      </w:r>
      <w:r w:rsidRPr="00C1265C">
        <w:rPr>
          <w:rFonts w:asciiTheme="minorBidi" w:hAnsiTheme="minorBidi" w:cstheme="minorBidi" w:hint="cs"/>
          <w:sz w:val="24"/>
          <w:rtl/>
        </w:rPr>
        <w:t xml:space="preserve"> תיבות תפוזינה 1.5 ליטר ללא חיוב.</w:t>
      </w:r>
      <w:r w:rsidR="00C1265C" w:rsidRPr="00C1265C">
        <w:rPr>
          <w:rFonts w:asciiTheme="minorBidi" w:hAnsiTheme="minorBidi" w:cstheme="minorBidi" w:hint="cs"/>
          <w:b/>
          <w:bCs/>
          <w:sz w:val="24"/>
          <w:u w:val="single"/>
          <w:rtl/>
        </w:rPr>
        <w:t xml:space="preserve"> </w:t>
      </w:r>
      <w:r w:rsidR="00C1265C" w:rsidRPr="00C1265C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3C05EB6F" w14:textId="77777777" w:rsidR="005E0DFF" w:rsidRDefault="005E0DFF" w:rsidP="000D4874">
      <w:pPr>
        <w:spacing w:line="276" w:lineRule="auto"/>
        <w:ind w:left="720"/>
        <w:rPr>
          <w:rFonts w:asciiTheme="minorBidi" w:hAnsiTheme="minorBidi" w:cstheme="minorBidi"/>
          <w:b/>
          <w:bCs/>
          <w:sz w:val="24"/>
          <w:u w:val="single"/>
        </w:rPr>
      </w:pPr>
    </w:p>
    <w:p w14:paraId="4A25CD73" w14:textId="77777777" w:rsidR="006964B1" w:rsidRPr="00AD2D01" w:rsidRDefault="00CE4260" w:rsidP="000D4874">
      <w:pPr>
        <w:numPr>
          <w:ilvl w:val="0"/>
          <w:numId w:val="17"/>
        </w:numPr>
        <w:spacing w:line="276" w:lineRule="auto"/>
        <w:rPr>
          <w:rFonts w:asciiTheme="minorBidi" w:hAnsiTheme="minorBidi" w:cstheme="minorBidi"/>
          <w:b/>
          <w:bCs/>
          <w:sz w:val="24"/>
          <w:u w:val="single"/>
        </w:rPr>
      </w:pPr>
      <w:r>
        <w:rPr>
          <w:rFonts w:asciiTheme="minorBidi" w:hAnsiTheme="minorBidi" w:cstheme="minorBidi" w:hint="cs"/>
          <w:b/>
          <w:bCs/>
          <w:sz w:val="24"/>
          <w:u w:val="single"/>
          <w:rtl/>
        </w:rPr>
        <w:t>פ</w:t>
      </w:r>
      <w:r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עילות מותג </w:t>
      </w:r>
      <w:r w:rsidR="006964B1"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שוופס 1.5 ליטר</w:t>
      </w:r>
      <w:r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(מוגז עדין/מוגז פירות/ליים מוחיטו/ מים בטעמים)</w:t>
      </w:r>
      <w:r w:rsidR="006964B1"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14:paraId="2747A399" w14:textId="77777777" w:rsidR="00C1265C" w:rsidRPr="0098229D" w:rsidRDefault="00C1265C" w:rsidP="00C1265C">
      <w:pPr>
        <w:pStyle w:val="ListParagraph"/>
        <w:numPr>
          <w:ilvl w:val="1"/>
          <w:numId w:val="17"/>
        </w:num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3921CF">
        <w:rPr>
          <w:rFonts w:asciiTheme="minorBidi" w:hAnsiTheme="minorBidi" w:cstheme="minorBidi" w:hint="cs"/>
          <w:b/>
          <w:bCs/>
          <w:sz w:val="24"/>
          <w:rtl/>
        </w:rPr>
        <w:t>סל א'</w:t>
      </w:r>
      <w:r>
        <w:rPr>
          <w:rFonts w:asciiTheme="minorBidi" w:hAnsiTheme="minorBidi" w:cstheme="minorBidi" w:hint="cs"/>
          <w:b/>
          <w:bCs/>
          <w:sz w:val="24"/>
          <w:rtl/>
        </w:rPr>
        <w:t>:</w:t>
      </w:r>
      <w:r w:rsidRPr="00FA5413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FA5413">
        <w:rPr>
          <w:rFonts w:asciiTheme="minorBidi" w:hAnsiTheme="minorBidi" w:cstheme="minorBidi"/>
          <w:b/>
          <w:bCs/>
          <w:sz w:val="24"/>
          <w:rtl/>
        </w:rPr>
        <w:br/>
      </w:r>
      <w:r w:rsidRPr="00FA5413">
        <w:rPr>
          <w:rFonts w:asciiTheme="minorBidi" w:hAnsiTheme="minorBidi" w:cstheme="minorBidi" w:hint="cs"/>
          <w:sz w:val="24"/>
          <w:rtl/>
        </w:rPr>
        <w:t xml:space="preserve">קנה 7 תיבות </w:t>
      </w:r>
      <w:r>
        <w:rPr>
          <w:rFonts w:asciiTheme="minorBidi" w:hAnsiTheme="minorBidi" w:cstheme="minorBidi" w:hint="cs"/>
          <w:sz w:val="24"/>
          <w:rtl/>
        </w:rPr>
        <w:t>ממגוון הסדרות הנ"ל</w:t>
      </w:r>
      <w:r w:rsidRPr="00FA5413">
        <w:rPr>
          <w:rFonts w:asciiTheme="minorBidi" w:hAnsiTheme="minorBidi" w:cstheme="minorBidi" w:hint="cs"/>
          <w:sz w:val="24"/>
          <w:rtl/>
        </w:rPr>
        <w:t xml:space="preserve"> במחיר מחירון, קבל תיבה אחת</w:t>
      </w:r>
      <w:r>
        <w:rPr>
          <w:rFonts w:asciiTheme="minorBidi" w:hAnsiTheme="minorBidi" w:cstheme="minorBidi" w:hint="cs"/>
          <w:sz w:val="24"/>
          <w:rtl/>
        </w:rPr>
        <w:t xml:space="preserve"> ממגוון הסדרות הנ"ל</w:t>
      </w:r>
      <w:r w:rsidRPr="00FA5413">
        <w:rPr>
          <w:rFonts w:asciiTheme="minorBidi" w:hAnsiTheme="minorBidi" w:cstheme="minorBidi" w:hint="cs"/>
          <w:sz w:val="24"/>
          <w:rtl/>
        </w:rPr>
        <w:t xml:space="preserve"> ללא חיוב.</w:t>
      </w:r>
      <w:r>
        <w:rPr>
          <w:rFonts w:asciiTheme="minorBidi" w:hAnsiTheme="minorBidi" w:cstheme="minorBidi" w:hint="cs"/>
          <w:b/>
          <w:bCs/>
          <w:sz w:val="28"/>
          <w:szCs w:val="28"/>
        </w:rPr>
        <w:t xml:space="preserve"> </w:t>
      </w:r>
    </w:p>
    <w:p w14:paraId="025BF0DD" w14:textId="77777777" w:rsidR="00C1265C" w:rsidRDefault="00C1265C" w:rsidP="00C1265C">
      <w:pPr>
        <w:pStyle w:val="ListParagraph"/>
        <w:numPr>
          <w:ilvl w:val="1"/>
          <w:numId w:val="17"/>
        </w:num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hAnsiTheme="minorBidi" w:cstheme="minorBidi" w:hint="cs"/>
          <w:b/>
          <w:bCs/>
          <w:sz w:val="24"/>
          <w:rtl/>
        </w:rPr>
        <w:t>סל ב'</w:t>
      </w:r>
      <w:r>
        <w:rPr>
          <w:rFonts w:asciiTheme="minorBidi" w:hAnsiTheme="minorBidi" w:cstheme="minorBidi" w:hint="cs"/>
          <w:b/>
          <w:bCs/>
          <w:sz w:val="24"/>
          <w:rtl/>
        </w:rPr>
        <w:t>:</w:t>
      </w:r>
      <w:r w:rsidRPr="0065210F">
        <w:rPr>
          <w:rFonts w:asciiTheme="minorBidi" w:hAnsiTheme="minorBidi" w:cstheme="minorBidi"/>
          <w:b/>
          <w:bCs/>
          <w:sz w:val="24"/>
          <w:rtl/>
        </w:rPr>
        <w:br/>
      </w:r>
      <w:r w:rsidRPr="00FA5413">
        <w:rPr>
          <w:rFonts w:asciiTheme="minorBidi" w:hAnsiTheme="minorBidi" w:cstheme="minorBidi" w:hint="cs"/>
          <w:sz w:val="24"/>
          <w:rtl/>
        </w:rPr>
        <w:t xml:space="preserve">קנה </w:t>
      </w:r>
      <w:r>
        <w:rPr>
          <w:rFonts w:asciiTheme="minorBidi" w:hAnsiTheme="minorBidi" w:cstheme="minorBidi" w:hint="cs"/>
          <w:sz w:val="24"/>
          <w:rtl/>
        </w:rPr>
        <w:t>12</w:t>
      </w:r>
      <w:r w:rsidRPr="00FA5413">
        <w:rPr>
          <w:rFonts w:asciiTheme="minorBidi" w:hAnsiTheme="minorBidi" w:cstheme="minorBidi" w:hint="cs"/>
          <w:sz w:val="24"/>
          <w:rtl/>
        </w:rPr>
        <w:t xml:space="preserve"> תיבות </w:t>
      </w:r>
      <w:r>
        <w:rPr>
          <w:rFonts w:asciiTheme="minorBidi" w:hAnsiTheme="minorBidi" w:cstheme="minorBidi" w:hint="cs"/>
          <w:sz w:val="24"/>
          <w:rtl/>
        </w:rPr>
        <w:t>ממגוון הסדרות הנ"ל</w:t>
      </w:r>
      <w:r w:rsidRPr="00FA5413">
        <w:rPr>
          <w:rFonts w:asciiTheme="minorBidi" w:hAnsiTheme="minorBidi" w:cstheme="minorBidi" w:hint="cs"/>
          <w:sz w:val="24"/>
          <w:rtl/>
        </w:rPr>
        <w:t xml:space="preserve"> במחיר מחירון, קבל </w:t>
      </w:r>
      <w:r>
        <w:rPr>
          <w:rFonts w:asciiTheme="minorBidi" w:hAnsiTheme="minorBidi" w:cstheme="minorBidi" w:hint="cs"/>
          <w:sz w:val="24"/>
          <w:rtl/>
        </w:rPr>
        <w:t>2 תיבות ממגוון הסדרות הנ"ל</w:t>
      </w:r>
      <w:r w:rsidRPr="00FA5413">
        <w:rPr>
          <w:rFonts w:asciiTheme="minorBidi" w:hAnsiTheme="minorBidi" w:cstheme="minorBidi" w:hint="cs"/>
          <w:sz w:val="24"/>
          <w:rtl/>
        </w:rPr>
        <w:t xml:space="preserve"> ללא חיוב.</w:t>
      </w: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 </w:t>
      </w:r>
    </w:p>
    <w:p w14:paraId="1C33FE51" w14:textId="77777777" w:rsidR="006964B1" w:rsidRPr="005E0DFF" w:rsidRDefault="00C1265C" w:rsidP="000D4874">
      <w:pPr>
        <w:spacing w:line="276" w:lineRule="auto"/>
        <w:ind w:left="720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="Arial"/>
          <w:b/>
          <w:bCs/>
          <w:color w:val="C00000"/>
          <w:sz w:val="24"/>
          <w:u w:val="single"/>
          <w:rtl/>
        </w:rPr>
        <w:t>תוקף המבצע: 01-30/04/2024</w:t>
      </w:r>
    </w:p>
    <w:p w14:paraId="11B02D77" w14:textId="77777777" w:rsidR="00334F1D" w:rsidRPr="00551DC6" w:rsidRDefault="00334F1D" w:rsidP="000D4874">
      <w:pPr>
        <w:spacing w:line="276" w:lineRule="auto"/>
        <w:ind w:left="746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14:paraId="2ECCF603" w14:textId="77777777" w:rsidR="006964B1" w:rsidRPr="00F571FA" w:rsidRDefault="006964B1" w:rsidP="000D4874">
      <w:pPr>
        <w:numPr>
          <w:ilvl w:val="0"/>
          <w:numId w:val="17"/>
        </w:numPr>
        <w:spacing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</w:rPr>
        <w:t>RC</w:t>
      </w: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קולה</w:t>
      </w:r>
      <w:r w:rsidR="009B4D7B"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שישיות</w:t>
      </w: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14:paraId="0806AB62" w14:textId="77777777" w:rsidR="00C1265C" w:rsidRPr="00334F1D" w:rsidRDefault="006964B1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  <w:r w:rsidRPr="00FC5D71">
        <w:rPr>
          <w:rFonts w:asciiTheme="minorBidi" w:hAnsiTheme="minorBidi" w:cstheme="minorBidi"/>
          <w:sz w:val="24"/>
          <w:rtl/>
        </w:rPr>
        <w:t xml:space="preserve">קנה </w:t>
      </w:r>
      <w:r w:rsidR="00C1265C">
        <w:rPr>
          <w:rFonts w:asciiTheme="minorBidi" w:hAnsiTheme="minorBidi" w:cstheme="minorBidi" w:hint="cs"/>
          <w:sz w:val="24"/>
          <w:rtl/>
        </w:rPr>
        <w:t>25</w:t>
      </w:r>
      <w:r w:rsidRPr="00FC5D71">
        <w:rPr>
          <w:rFonts w:asciiTheme="minorBidi" w:hAnsiTheme="minorBidi" w:cstheme="minorBidi"/>
          <w:sz w:val="24"/>
          <w:rtl/>
        </w:rPr>
        <w:t xml:space="preserve"> שישיות </w:t>
      </w:r>
      <w:r w:rsidRPr="00FC5D71">
        <w:rPr>
          <w:rFonts w:asciiTheme="minorBidi" w:hAnsiTheme="minorBidi" w:cstheme="minorBidi"/>
          <w:sz w:val="24"/>
        </w:rPr>
        <w:t>RC</w:t>
      </w:r>
      <w:r w:rsidRPr="00FC5D71">
        <w:rPr>
          <w:rFonts w:asciiTheme="minorBidi" w:hAnsiTheme="minorBidi" w:cstheme="minorBidi"/>
          <w:sz w:val="24"/>
          <w:rtl/>
        </w:rPr>
        <w:t xml:space="preserve"> קולה </w:t>
      </w:r>
      <w:r w:rsidR="009B4D7B">
        <w:rPr>
          <w:rFonts w:asciiTheme="minorBidi" w:hAnsiTheme="minorBidi" w:cstheme="minorBidi" w:hint="cs"/>
          <w:sz w:val="24"/>
          <w:rtl/>
        </w:rPr>
        <w:t xml:space="preserve"> </w:t>
      </w:r>
      <w:r w:rsidR="00806575">
        <w:rPr>
          <w:rFonts w:asciiTheme="minorBidi" w:hAnsiTheme="minorBidi" w:cstheme="minorBidi" w:hint="cs"/>
          <w:sz w:val="24"/>
          <w:rtl/>
        </w:rPr>
        <w:t>קבל 2</w:t>
      </w:r>
      <w:r w:rsidR="009B4D7B">
        <w:rPr>
          <w:rFonts w:asciiTheme="minorBidi" w:hAnsiTheme="minorBidi" w:cstheme="minorBidi" w:hint="cs"/>
          <w:sz w:val="24"/>
          <w:rtl/>
        </w:rPr>
        <w:t>5</w:t>
      </w:r>
      <w:r w:rsidR="00806575">
        <w:rPr>
          <w:rFonts w:asciiTheme="minorBidi" w:hAnsiTheme="minorBidi" w:cstheme="minorBidi" w:hint="cs"/>
          <w:sz w:val="24"/>
          <w:rtl/>
        </w:rPr>
        <w:t>% הנחה.</w:t>
      </w:r>
      <w:r w:rsidRPr="00FC5D71">
        <w:rPr>
          <w:rFonts w:asciiTheme="minorBidi" w:hAnsiTheme="minorBidi" w:cstheme="minorBidi"/>
          <w:sz w:val="24"/>
          <w:rtl/>
        </w:rPr>
        <w:t>.</w:t>
      </w:r>
      <w:r w:rsidR="00CD73EF" w:rsidRPr="00FC5D71">
        <w:rPr>
          <w:rFonts w:asciiTheme="minorBidi" w:hAnsiTheme="minorBidi" w:cstheme="minorBidi"/>
          <w:sz w:val="24"/>
          <w:rtl/>
        </w:rPr>
        <w:br/>
      </w:r>
      <w:r w:rsidR="00C1265C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02E97D5C" w14:textId="77777777" w:rsidR="00334F1D" w:rsidRPr="00334F1D" w:rsidRDefault="00334F1D" w:rsidP="00C1265C">
      <w:pPr>
        <w:spacing w:line="276" w:lineRule="auto"/>
        <w:ind w:left="656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</w:p>
    <w:p w14:paraId="527AF316" w14:textId="77777777" w:rsidR="000D4874" w:rsidRDefault="000D4874">
      <w:pPr>
        <w:bidi w:val="0"/>
        <w:rPr>
          <w:rFonts w:asciiTheme="minorBidi" w:hAnsiTheme="minorBidi" w:cstheme="minorBidi"/>
          <w:b/>
          <w:bCs/>
          <w:sz w:val="24"/>
          <w:u w:val="single"/>
        </w:rPr>
      </w:pPr>
      <w:r>
        <w:rPr>
          <w:rFonts w:asciiTheme="minorBidi" w:hAnsiTheme="minorBidi" w:cstheme="minorBidi"/>
          <w:b/>
          <w:bCs/>
          <w:sz w:val="24"/>
          <w:u w:val="single"/>
        </w:rPr>
        <w:br w:type="page"/>
      </w:r>
    </w:p>
    <w:p w14:paraId="51CC6377" w14:textId="77777777" w:rsidR="00C1265C" w:rsidRPr="00334F1D" w:rsidRDefault="00A67630" w:rsidP="00C1265C">
      <w:pPr>
        <w:numPr>
          <w:ilvl w:val="0"/>
          <w:numId w:val="17"/>
        </w:numPr>
        <w:spacing w:line="276" w:lineRule="auto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>Fruit Water</w:t>
      </w: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1.5 ליטר</w:t>
      </w:r>
      <w:r w:rsidR="00C1265C" w:rsidRPr="00F571F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/מים בטעמים 1.5 ליטר</w:t>
      </w: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br/>
      </w:r>
      <w:r w:rsidR="00C1265C" w:rsidRPr="006D57B5">
        <w:rPr>
          <w:rFonts w:asciiTheme="minorBidi" w:hAnsiTheme="minorBidi" w:cstheme="minorBidi" w:hint="cs"/>
          <w:sz w:val="24"/>
          <w:rtl/>
        </w:rPr>
        <w:t>קנה</w:t>
      </w:r>
      <w:r w:rsidR="00C1265C">
        <w:rPr>
          <w:rFonts w:asciiTheme="minorBidi" w:hAnsiTheme="minorBidi" w:cstheme="minorBidi" w:hint="cs"/>
          <w:sz w:val="24"/>
          <w:rtl/>
        </w:rPr>
        <w:t xml:space="preserve"> לפחות</w:t>
      </w:r>
      <w:r w:rsidR="00C1265C" w:rsidRPr="006D57B5">
        <w:rPr>
          <w:rFonts w:asciiTheme="minorBidi" w:hAnsiTheme="minorBidi" w:cstheme="minorBidi" w:hint="cs"/>
          <w:sz w:val="24"/>
          <w:rtl/>
        </w:rPr>
        <w:t xml:space="preserve"> </w:t>
      </w:r>
      <w:r w:rsidR="00C1265C">
        <w:rPr>
          <w:rFonts w:asciiTheme="minorBidi" w:hAnsiTheme="minorBidi" w:cstheme="minorBidi" w:hint="cs"/>
          <w:sz w:val="24"/>
          <w:rtl/>
        </w:rPr>
        <w:t>6</w:t>
      </w:r>
      <w:r w:rsidR="00C1265C" w:rsidRPr="006D57B5">
        <w:rPr>
          <w:rFonts w:asciiTheme="minorBidi" w:hAnsiTheme="minorBidi" w:cstheme="minorBidi" w:hint="cs"/>
          <w:sz w:val="24"/>
          <w:rtl/>
        </w:rPr>
        <w:t xml:space="preserve"> תיבות </w:t>
      </w:r>
      <w:r w:rsidR="00C1265C" w:rsidRPr="006D57B5">
        <w:rPr>
          <w:rFonts w:asciiTheme="minorBidi" w:hAnsiTheme="minorBidi" w:cstheme="minorBidi" w:hint="cs"/>
          <w:sz w:val="24"/>
        </w:rPr>
        <w:t>FW</w:t>
      </w:r>
      <w:r w:rsidR="00C1265C" w:rsidRPr="006D57B5">
        <w:rPr>
          <w:rFonts w:asciiTheme="minorBidi" w:hAnsiTheme="minorBidi" w:cstheme="minorBidi" w:hint="cs"/>
          <w:sz w:val="24"/>
          <w:rtl/>
        </w:rPr>
        <w:t xml:space="preserve"> </w:t>
      </w:r>
      <w:r w:rsidR="00C1265C">
        <w:rPr>
          <w:rFonts w:asciiTheme="minorBidi" w:hAnsiTheme="minorBidi" w:cstheme="minorBidi" w:hint="cs"/>
          <w:sz w:val="24"/>
          <w:rtl/>
        </w:rPr>
        <w:t xml:space="preserve">/ מים בטעמים </w:t>
      </w:r>
      <w:r w:rsidR="00C1265C" w:rsidRPr="006D57B5">
        <w:rPr>
          <w:rFonts w:asciiTheme="minorBidi" w:hAnsiTheme="minorBidi" w:cstheme="minorBidi" w:hint="cs"/>
          <w:sz w:val="24"/>
          <w:rtl/>
        </w:rPr>
        <w:t>1.5 ליטר</w:t>
      </w:r>
      <w:r w:rsidR="00C1265C">
        <w:rPr>
          <w:rFonts w:asciiTheme="minorBidi" w:hAnsiTheme="minorBidi" w:cstheme="minorBidi" w:hint="cs"/>
          <w:sz w:val="24"/>
          <w:rtl/>
        </w:rPr>
        <w:t xml:space="preserve"> במחיר מחירון</w:t>
      </w:r>
      <w:r w:rsidR="00C1265C" w:rsidRPr="006D57B5">
        <w:rPr>
          <w:rFonts w:asciiTheme="minorBidi" w:hAnsiTheme="minorBidi" w:cstheme="minorBidi" w:hint="cs"/>
          <w:sz w:val="24"/>
          <w:rtl/>
        </w:rPr>
        <w:t xml:space="preserve">, קבל </w:t>
      </w:r>
      <w:r w:rsidR="00C1265C">
        <w:rPr>
          <w:rFonts w:asciiTheme="minorBidi" w:hAnsiTheme="minorBidi" w:cstheme="minorBidi" w:hint="cs"/>
          <w:sz w:val="24"/>
          <w:rtl/>
        </w:rPr>
        <w:t xml:space="preserve">תיבה אחת </w:t>
      </w:r>
      <w:r w:rsidR="00C1265C">
        <w:rPr>
          <w:rFonts w:asciiTheme="minorBidi" w:hAnsiTheme="minorBidi" w:cstheme="minorBidi"/>
          <w:sz w:val="24"/>
        </w:rPr>
        <w:t>Fruit Water</w:t>
      </w:r>
      <w:r w:rsidR="00C1265C">
        <w:rPr>
          <w:rFonts w:asciiTheme="minorBidi" w:hAnsiTheme="minorBidi" w:cstheme="minorBidi" w:hint="cs"/>
          <w:sz w:val="24"/>
          <w:rtl/>
        </w:rPr>
        <w:t>/</w:t>
      </w:r>
      <w:bookmarkStart w:id="1" w:name="_Hlk159160150"/>
      <w:r w:rsidR="00C1265C">
        <w:rPr>
          <w:rFonts w:asciiTheme="minorBidi" w:hAnsiTheme="minorBidi" w:cstheme="minorBidi"/>
          <w:sz w:val="24"/>
        </w:rPr>
        <w:t>Fun Water</w:t>
      </w:r>
      <w:r w:rsidR="00C1265C">
        <w:rPr>
          <w:rFonts w:asciiTheme="minorBidi" w:hAnsiTheme="minorBidi" w:cstheme="minorBidi" w:hint="cs"/>
          <w:sz w:val="24"/>
          <w:rtl/>
        </w:rPr>
        <w:t xml:space="preserve"> </w:t>
      </w:r>
      <w:bookmarkEnd w:id="1"/>
      <w:r w:rsidR="00C1265C">
        <w:rPr>
          <w:rFonts w:asciiTheme="minorBidi" w:hAnsiTheme="minorBidi" w:cstheme="minorBidi" w:hint="cs"/>
          <w:sz w:val="24"/>
          <w:rtl/>
        </w:rPr>
        <w:t>0.5 ליטר ללא חיוב.</w:t>
      </w:r>
      <w:r w:rsidR="00C1265C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 xml:space="preserve"> </w:t>
      </w:r>
      <w:r w:rsidR="00C1265C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2910C039" w14:textId="77777777" w:rsidR="00CE4260" w:rsidRPr="00CE4260" w:rsidRDefault="00CE4260" w:rsidP="00C1265C">
      <w:pPr>
        <w:pStyle w:val="ListParagraph"/>
        <w:spacing w:line="276" w:lineRule="auto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  <w:r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  <w:br/>
      </w:r>
    </w:p>
    <w:p w14:paraId="02AB0515" w14:textId="77777777" w:rsidR="00CE4260" w:rsidRPr="00C1265C" w:rsidRDefault="006964B1" w:rsidP="00D60211">
      <w:pPr>
        <w:pStyle w:val="ListParagraph"/>
        <w:numPr>
          <w:ilvl w:val="0"/>
          <w:numId w:val="17"/>
        </w:numPr>
        <w:spacing w:line="276" w:lineRule="auto"/>
        <w:rPr>
          <w:rFonts w:asciiTheme="minorBidi" w:hAnsiTheme="minorBidi" w:cstheme="minorBidi"/>
          <w:sz w:val="24"/>
        </w:rPr>
      </w:pPr>
      <w:r w:rsidRPr="00F571F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קרטוניות ספרינג 1 ליטר:</w:t>
      </w:r>
      <w:r w:rsidR="00C1265C" w:rsidRPr="00C1265C">
        <w:rPr>
          <w:rFonts w:asciiTheme="minorBidi" w:hAnsiTheme="minorBidi" w:cstheme="minorBidi"/>
          <w:b/>
          <w:bCs/>
          <w:sz w:val="24"/>
          <w:u w:val="single"/>
          <w:rtl/>
        </w:rPr>
        <w:br/>
      </w:r>
      <w:r w:rsidR="00CE4260" w:rsidRPr="00C1265C">
        <w:rPr>
          <w:rFonts w:asciiTheme="minorBidi" w:hAnsiTheme="minorBidi" w:cstheme="minorBidi" w:hint="cs"/>
          <w:sz w:val="24"/>
          <w:rtl/>
        </w:rPr>
        <w:t xml:space="preserve">קנה 10 תיבות קרטוניות ספרינג, קבל </w:t>
      </w:r>
      <w:r w:rsidR="00C1265C" w:rsidRPr="00C1265C">
        <w:rPr>
          <w:rFonts w:asciiTheme="minorBidi" w:hAnsiTheme="minorBidi" w:cstheme="minorBidi" w:hint="cs"/>
          <w:sz w:val="24"/>
          <w:rtl/>
        </w:rPr>
        <w:t>9% הנחה.</w:t>
      </w:r>
    </w:p>
    <w:p w14:paraId="75EE96D8" w14:textId="77777777" w:rsidR="00C1265C" w:rsidRPr="00334F1D" w:rsidRDefault="00C1265C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  <w:r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5D1DE0B8" w14:textId="77777777" w:rsidR="001D0115" w:rsidRPr="00334F1D" w:rsidRDefault="00CE4260" w:rsidP="00CE4260">
      <w:pPr>
        <w:pStyle w:val="ListParagraph"/>
        <w:spacing w:before="240" w:line="276" w:lineRule="auto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  <w:r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  <w:br/>
      </w:r>
    </w:p>
    <w:p w14:paraId="5E42D42D" w14:textId="77777777" w:rsidR="003A23C2" w:rsidRPr="004270D0" w:rsidRDefault="003A23C2" w:rsidP="007E717C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4"/>
          <w:rtl/>
        </w:rPr>
      </w:pPr>
      <w:r w:rsidRPr="004270D0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רביעיות שוופס סודה 1.5 ליטר:</w:t>
      </w:r>
      <w:r w:rsidRPr="004270D0">
        <w:rPr>
          <w:rFonts w:asciiTheme="minorBidi" w:hAnsiTheme="minorBidi" w:cstheme="minorBidi" w:hint="cs"/>
          <w:b/>
          <w:bCs/>
          <w:i/>
          <w:iCs/>
          <w:color w:val="0070C0"/>
          <w:sz w:val="24"/>
          <w:rtl/>
        </w:rPr>
        <w:t xml:space="preserve"> </w:t>
      </w:r>
      <w:r w:rsidR="004270D0" w:rsidRPr="004270D0">
        <w:rPr>
          <w:rFonts w:asciiTheme="minorBidi" w:hAnsiTheme="minorBidi" w:cstheme="minorBidi"/>
          <w:b/>
          <w:bCs/>
          <w:i/>
          <w:iCs/>
          <w:color w:val="0070C0"/>
          <w:sz w:val="24"/>
          <w:rtl/>
        </w:rPr>
        <w:br/>
      </w:r>
      <w:r w:rsidRPr="004270D0">
        <w:rPr>
          <w:rFonts w:asciiTheme="minorBidi" w:hAnsiTheme="minorBidi" w:cstheme="minorBidi" w:hint="cs"/>
          <w:sz w:val="24"/>
          <w:rtl/>
        </w:rPr>
        <w:t xml:space="preserve">קנה 40 רביעיות שוופס סודה 1.5 ליטר </w:t>
      </w:r>
      <w:r w:rsidR="004270D0">
        <w:rPr>
          <w:rFonts w:asciiTheme="minorBidi" w:hAnsiTheme="minorBidi" w:cstheme="minorBidi" w:hint="cs"/>
          <w:sz w:val="24"/>
          <w:rtl/>
        </w:rPr>
        <w:t xml:space="preserve">(ממגוון הטעמים) </w:t>
      </w:r>
      <w:r w:rsidRPr="004270D0">
        <w:rPr>
          <w:rFonts w:asciiTheme="minorBidi" w:hAnsiTheme="minorBidi" w:cstheme="minorBidi" w:hint="cs"/>
          <w:sz w:val="24"/>
          <w:rtl/>
        </w:rPr>
        <w:t xml:space="preserve">במחיר מחירון, קבל 20 רביעיות שוופס סודה 1.5 ליטר </w:t>
      </w:r>
      <w:r w:rsidR="004270D0">
        <w:rPr>
          <w:rFonts w:asciiTheme="minorBidi" w:hAnsiTheme="minorBidi" w:cstheme="minorBidi" w:hint="cs"/>
          <w:sz w:val="24"/>
          <w:rtl/>
        </w:rPr>
        <w:t>ממגוון הטעמים</w:t>
      </w:r>
      <w:r w:rsidRPr="004270D0">
        <w:rPr>
          <w:rFonts w:asciiTheme="minorBidi" w:hAnsiTheme="minorBidi" w:cstheme="minorBidi" w:hint="cs"/>
          <w:sz w:val="24"/>
          <w:rtl/>
        </w:rPr>
        <w:t xml:space="preserve"> ללא חיוב (7.</w:t>
      </w:r>
      <w:r w:rsidR="00C1265C" w:rsidRPr="004270D0">
        <w:rPr>
          <w:rFonts w:asciiTheme="minorBidi" w:hAnsiTheme="minorBidi" w:cstheme="minorBidi" w:hint="cs"/>
          <w:sz w:val="24"/>
          <w:rtl/>
        </w:rPr>
        <w:t>55</w:t>
      </w:r>
      <w:r w:rsidRPr="004270D0">
        <w:rPr>
          <w:rFonts w:asciiTheme="minorBidi" w:hAnsiTheme="minorBidi" w:cstheme="minorBidi" w:hint="cs"/>
          <w:sz w:val="24"/>
          <w:rtl/>
        </w:rPr>
        <w:t xml:space="preserve"> ₪ נטו לרביעייה).</w:t>
      </w:r>
    </w:p>
    <w:p w14:paraId="44D29A50" w14:textId="77777777" w:rsidR="00C1265C" w:rsidRDefault="00C1265C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  <w:r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5E76D257" w14:textId="77777777" w:rsidR="00C1265C" w:rsidRDefault="00C1265C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</w:p>
    <w:p w14:paraId="0F70474C" w14:textId="77777777" w:rsidR="00C1265C" w:rsidRDefault="00C1265C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</w:p>
    <w:p w14:paraId="616BF377" w14:textId="77777777" w:rsidR="00C1265C" w:rsidRDefault="00C1265C" w:rsidP="00C1265C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אורנג'דה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1.5 ליטר:</w:t>
      </w:r>
    </w:p>
    <w:p w14:paraId="056819AA" w14:textId="77777777" w:rsidR="004270D0" w:rsidRDefault="00C1265C" w:rsidP="004270D0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  <w:rtl/>
        </w:rPr>
      </w:pPr>
      <w:r w:rsidRPr="009A45E7">
        <w:rPr>
          <w:rFonts w:asciiTheme="minorBidi" w:hAnsiTheme="minorBidi" w:cstheme="minorBidi" w:hint="cs"/>
          <w:sz w:val="24"/>
          <w:rtl/>
        </w:rPr>
        <w:t xml:space="preserve">קנה לפחות </w:t>
      </w:r>
      <w:r>
        <w:rPr>
          <w:rFonts w:asciiTheme="minorBidi" w:hAnsiTheme="minorBidi" w:cstheme="minorBidi" w:hint="cs"/>
          <w:sz w:val="24"/>
          <w:rtl/>
        </w:rPr>
        <w:t>3</w:t>
      </w:r>
      <w:r w:rsidRPr="009A45E7">
        <w:rPr>
          <w:rFonts w:asciiTheme="minorBidi" w:hAnsiTheme="minorBidi" w:cstheme="minorBidi" w:hint="cs"/>
          <w:sz w:val="24"/>
          <w:rtl/>
        </w:rPr>
        <w:t xml:space="preserve"> תיבות ממגוון אורנג'דה 1.5 ליטר</w:t>
      </w:r>
      <w:r>
        <w:rPr>
          <w:rFonts w:asciiTheme="minorBidi" w:hAnsiTheme="minorBidi" w:cstheme="minorBidi" w:hint="cs"/>
          <w:sz w:val="24"/>
          <w:rtl/>
        </w:rPr>
        <w:t xml:space="preserve"> במחיר מחירון, קבל תיבה אחת עין גדי 0.5 ליטר ללא חיוב.</w:t>
      </w:r>
      <w:r w:rsidRPr="009A45E7">
        <w:rPr>
          <w:rFonts w:asciiTheme="minorBidi" w:hAnsiTheme="minorBidi" w:cstheme="minorBidi" w:hint="cs"/>
          <w:sz w:val="24"/>
          <w:rtl/>
        </w:rPr>
        <w:t xml:space="preserve"> </w:t>
      </w:r>
      <w:r>
        <w:rPr>
          <w:rFonts w:asciiTheme="minorBidi" w:hAnsiTheme="minorBidi" w:cstheme="minorBidi"/>
          <w:sz w:val="24"/>
          <w:rtl/>
        </w:rPr>
        <w:br/>
      </w:r>
      <w:r w:rsidR="004270D0">
        <w:rPr>
          <w:rFonts w:asciiTheme="minorBidi" w:hAnsiTheme="minorBidi" w:cs="Arial" w:hint="cs"/>
          <w:b/>
          <w:bCs/>
          <w:color w:val="C00000"/>
          <w:sz w:val="24"/>
          <w:u w:val="single"/>
          <w:rtl/>
        </w:rPr>
        <w:t>תוקף המבצע: 01-30/04/2024</w:t>
      </w:r>
    </w:p>
    <w:p w14:paraId="05AD44C9" w14:textId="77777777" w:rsidR="00C1265C" w:rsidRPr="00334F1D" w:rsidRDefault="00C1265C" w:rsidP="00C1265C">
      <w:pPr>
        <w:spacing w:line="276" w:lineRule="auto"/>
        <w:ind w:left="720"/>
        <w:rPr>
          <w:rFonts w:asciiTheme="minorBidi" w:hAnsiTheme="minorBidi" w:cstheme="minorBidi"/>
          <w:b/>
          <w:bCs/>
          <w:color w:val="C00000"/>
          <w:sz w:val="24"/>
          <w:u w:val="single"/>
        </w:rPr>
      </w:pPr>
    </w:p>
    <w:p w14:paraId="63348512" w14:textId="77777777" w:rsidR="0038136C" w:rsidRDefault="0038136C" w:rsidP="006964B1">
      <w:pPr>
        <w:spacing w:line="360" w:lineRule="auto"/>
        <w:ind w:left="360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14:paraId="70E1EA43" w14:textId="77777777" w:rsidR="006964B1" w:rsidRPr="00FC5D71" w:rsidRDefault="006964B1" w:rsidP="006964B1">
      <w:pPr>
        <w:spacing w:line="360" w:lineRule="auto"/>
        <w:ind w:left="360"/>
        <w:rPr>
          <w:rFonts w:asciiTheme="minorBidi" w:hAnsiTheme="minorBidi" w:cstheme="minorBidi"/>
          <w:b/>
          <w:bCs/>
          <w:sz w:val="24"/>
          <w:u w:val="single"/>
          <w:rtl/>
        </w:rPr>
      </w:pPr>
      <w:r w:rsidRPr="00FC5D71">
        <w:rPr>
          <w:rFonts w:asciiTheme="minorBidi" w:hAnsiTheme="minorBidi" w:cstheme="minorBidi"/>
          <w:b/>
          <w:bCs/>
          <w:sz w:val="24"/>
          <w:u w:val="single"/>
          <w:rtl/>
        </w:rPr>
        <w:t>תוקף כל המבצעים הנ"ל:</w:t>
      </w:r>
    </w:p>
    <w:p w14:paraId="25E50DAB" w14:textId="77777777" w:rsidR="006964B1" w:rsidRDefault="00CD73EF" w:rsidP="006964B1">
      <w:pPr>
        <w:spacing w:line="360" w:lineRule="auto"/>
        <w:ind w:left="360"/>
        <w:rPr>
          <w:rFonts w:asciiTheme="minorBidi" w:hAnsiTheme="minorBidi" w:cstheme="minorBidi"/>
          <w:sz w:val="24"/>
          <w:rtl/>
        </w:rPr>
      </w:pPr>
      <w:r w:rsidRPr="00FC5D71">
        <w:rPr>
          <w:rFonts w:asciiTheme="minorBidi" w:hAnsiTheme="minorBidi" w:cstheme="minorBidi"/>
          <w:sz w:val="24"/>
          <w:rtl/>
        </w:rPr>
        <w:t>כמצויין בכל סעיף.</w:t>
      </w:r>
    </w:p>
    <w:p w14:paraId="5F4A2060" w14:textId="77777777" w:rsidR="00334F1D" w:rsidRDefault="00334F1D" w:rsidP="006964B1">
      <w:pPr>
        <w:spacing w:line="360" w:lineRule="auto"/>
        <w:ind w:left="360"/>
        <w:rPr>
          <w:rFonts w:asciiTheme="minorBidi" w:hAnsiTheme="minorBidi" w:cstheme="minorBidi"/>
          <w:sz w:val="24"/>
          <w:rtl/>
        </w:rPr>
      </w:pPr>
    </w:p>
    <w:p w14:paraId="39C8F91D" w14:textId="77777777" w:rsidR="00334F1D" w:rsidRDefault="00334F1D" w:rsidP="006964B1">
      <w:pPr>
        <w:spacing w:line="360" w:lineRule="auto"/>
        <w:ind w:left="360"/>
        <w:rPr>
          <w:rFonts w:asciiTheme="minorBidi" w:hAnsiTheme="minorBidi" w:cstheme="minorBidi"/>
          <w:sz w:val="24"/>
          <w:rtl/>
        </w:rPr>
      </w:pPr>
    </w:p>
    <w:p w14:paraId="6E099923" w14:textId="77777777" w:rsidR="00DC2EC4" w:rsidRDefault="00DC2EC4" w:rsidP="00DC2EC4">
      <w:pPr>
        <w:ind w:firstLine="5954"/>
        <w:jc w:val="center"/>
        <w:rPr>
          <w:rFonts w:asciiTheme="minorBidi" w:hAnsiTheme="minorBidi" w:cstheme="minorBidi"/>
          <w:b/>
          <w:bCs/>
          <w:sz w:val="24"/>
          <w:rtl/>
        </w:rPr>
      </w:pPr>
      <w:r w:rsidRPr="00FC5D71">
        <w:rPr>
          <w:rFonts w:asciiTheme="minorBidi" w:hAnsiTheme="minorBidi" w:cstheme="minorBidi"/>
          <w:b/>
          <w:bCs/>
          <w:sz w:val="24"/>
          <w:rtl/>
        </w:rPr>
        <w:t>בברכה,</w:t>
      </w:r>
    </w:p>
    <w:p w14:paraId="0144B81F" w14:textId="77777777" w:rsidR="00551DC6" w:rsidRPr="00FC5D71" w:rsidRDefault="00551DC6" w:rsidP="00DC2EC4">
      <w:pPr>
        <w:ind w:firstLine="5954"/>
        <w:jc w:val="center"/>
        <w:rPr>
          <w:rFonts w:asciiTheme="minorBidi" w:hAnsiTheme="minorBidi" w:cstheme="minorBidi"/>
          <w:b/>
          <w:bCs/>
          <w:sz w:val="24"/>
          <w:rtl/>
        </w:rPr>
      </w:pPr>
    </w:p>
    <w:p w14:paraId="44584006" w14:textId="77777777" w:rsidR="00DC2EC4" w:rsidRPr="00FC5D71" w:rsidRDefault="00CE4260" w:rsidP="00DC2EC4">
      <w:pPr>
        <w:ind w:firstLine="5954"/>
        <w:jc w:val="center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 w:hint="cs"/>
          <w:b/>
          <w:bCs/>
          <w:sz w:val="24"/>
          <w:rtl/>
        </w:rPr>
        <w:t>אילן כהן</w:t>
      </w:r>
    </w:p>
    <w:p w14:paraId="089CF9F4" w14:textId="77777777" w:rsidR="00DC2EC4" w:rsidRPr="00FC5D71" w:rsidRDefault="00DC2EC4" w:rsidP="00DC2EC4">
      <w:pPr>
        <w:ind w:firstLine="5954"/>
        <w:jc w:val="center"/>
        <w:rPr>
          <w:rFonts w:asciiTheme="minorBidi" w:hAnsiTheme="minorBidi" w:cstheme="minorBidi"/>
          <w:b/>
          <w:bCs/>
          <w:sz w:val="24"/>
          <w:rtl/>
        </w:rPr>
      </w:pPr>
      <w:r w:rsidRPr="00FC5D71">
        <w:rPr>
          <w:rFonts w:asciiTheme="minorBidi" w:hAnsiTheme="minorBidi" w:cstheme="minorBidi"/>
          <w:b/>
          <w:bCs/>
          <w:sz w:val="24"/>
          <w:rtl/>
        </w:rPr>
        <w:t>מנהל מערך סניפים</w:t>
      </w:r>
    </w:p>
    <w:sectPr w:rsidR="00DC2EC4" w:rsidRPr="00FC5D71" w:rsidSect="00DC2EC4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085F" w14:textId="77777777" w:rsidR="00CE4260" w:rsidRDefault="00CE4260" w:rsidP="00F8640A">
      <w:r>
        <w:separator/>
      </w:r>
    </w:p>
  </w:endnote>
  <w:endnote w:type="continuationSeparator" w:id="0">
    <w:p w14:paraId="58E31B17" w14:textId="77777777" w:rsidR="00CE4260" w:rsidRDefault="00CE4260" w:rsidP="00F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9C2" w14:textId="76B5CC58" w:rsidR="00676316" w:rsidRDefault="00F571FA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A2638" wp14:editId="08D9072B">
          <wp:simplePos x="0" y="0"/>
          <wp:positionH relativeFrom="margin">
            <wp:align>right</wp:align>
          </wp:positionH>
          <wp:positionV relativeFrom="paragraph">
            <wp:posOffset>-648970</wp:posOffset>
          </wp:positionV>
          <wp:extent cx="5581015" cy="102108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fora-stationary_2023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INFO  FileName  \* MERGEFORMAT ">
      <w:r w:rsidR="005C6726">
        <w:t xml:space="preserve">019 </w:t>
      </w:r>
      <w:r w:rsidR="005C6726">
        <w:rPr>
          <w:rtl/>
        </w:rPr>
        <w:t>מבצעי פסח ארגוני הקניות</w:t>
      </w:r>
      <w:r w:rsidR="005C6726"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5284" w14:textId="77777777" w:rsidR="00CE4260" w:rsidRDefault="00CE4260" w:rsidP="00F8640A">
      <w:r>
        <w:separator/>
      </w:r>
    </w:p>
  </w:footnote>
  <w:footnote w:type="continuationSeparator" w:id="0">
    <w:p w14:paraId="4F9F5D99" w14:textId="77777777" w:rsidR="00CE4260" w:rsidRDefault="00CE4260" w:rsidP="00F8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38D0" w14:textId="77777777" w:rsidR="00676316" w:rsidRDefault="00A5225E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614A4D" wp14:editId="476C5D0A">
          <wp:simplePos x="0" y="0"/>
          <wp:positionH relativeFrom="margin">
            <wp:posOffset>-60222</wp:posOffset>
          </wp:positionH>
          <wp:positionV relativeFrom="margin">
            <wp:posOffset>-1380534</wp:posOffset>
          </wp:positionV>
          <wp:extent cx="1228725" cy="1200150"/>
          <wp:effectExtent l="0" t="0" r="9525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946CFE" w14:textId="77777777" w:rsidR="00676316" w:rsidRDefault="00676316">
    <w:pPr>
      <w:pStyle w:val="Header"/>
      <w:rPr>
        <w:rtl/>
      </w:rPr>
    </w:pPr>
  </w:p>
  <w:p w14:paraId="5925EF44" w14:textId="77777777" w:rsidR="00676316" w:rsidRDefault="00676316">
    <w:pPr>
      <w:pStyle w:val="Header"/>
      <w:rPr>
        <w:rtl/>
      </w:rPr>
    </w:pPr>
  </w:p>
  <w:p w14:paraId="1F58D6E1" w14:textId="77777777" w:rsidR="00676316" w:rsidRDefault="00676316">
    <w:pPr>
      <w:pStyle w:val="Header"/>
      <w:rPr>
        <w:rtl/>
      </w:rPr>
    </w:pPr>
  </w:p>
  <w:p w14:paraId="2E382625" w14:textId="77777777" w:rsidR="00676316" w:rsidRDefault="00676316">
    <w:pPr>
      <w:pStyle w:val="Header"/>
      <w:rPr>
        <w:rtl/>
      </w:rPr>
    </w:pPr>
  </w:p>
  <w:p w14:paraId="3B1C19F5" w14:textId="77777777" w:rsidR="00676316" w:rsidRDefault="00676316">
    <w:pPr>
      <w:pStyle w:val="Header"/>
      <w:rPr>
        <w:rtl/>
      </w:rPr>
    </w:pPr>
  </w:p>
  <w:p w14:paraId="401C8E8A" w14:textId="77777777" w:rsidR="00676316" w:rsidRDefault="00676316">
    <w:pPr>
      <w:pStyle w:val="Header"/>
      <w:rPr>
        <w:rtl/>
      </w:rPr>
    </w:pPr>
  </w:p>
  <w:p w14:paraId="2295295D" w14:textId="77777777" w:rsidR="00676316" w:rsidRDefault="0067631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CC"/>
    <w:multiLevelType w:val="hybridMultilevel"/>
    <w:tmpl w:val="14C2C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303FF"/>
    <w:multiLevelType w:val="hybridMultilevel"/>
    <w:tmpl w:val="8E8AAEF0"/>
    <w:lvl w:ilvl="0" w:tplc="FB98982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3326"/>
    <w:multiLevelType w:val="hybridMultilevel"/>
    <w:tmpl w:val="CBA031B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C902EDD"/>
    <w:multiLevelType w:val="singleLevel"/>
    <w:tmpl w:val="14F68A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0E020F33"/>
    <w:multiLevelType w:val="hybridMultilevel"/>
    <w:tmpl w:val="ED987ABE"/>
    <w:lvl w:ilvl="0" w:tplc="724AE59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sz w:val="28"/>
        <w:szCs w:val="28"/>
      </w:rPr>
    </w:lvl>
    <w:lvl w:ilvl="1" w:tplc="462C880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D04EDD5E">
      <w:start w:val="1"/>
      <w:numFmt w:val="lowerRoman"/>
      <w:lvlText w:val="%3."/>
      <w:lvlJc w:val="right"/>
      <w:pPr>
        <w:ind w:left="2160" w:hanging="180"/>
      </w:pPr>
      <w:rPr>
        <w:b/>
        <w:bCs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231E"/>
    <w:multiLevelType w:val="hybridMultilevel"/>
    <w:tmpl w:val="3244D9C8"/>
    <w:lvl w:ilvl="0" w:tplc="6982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130EC"/>
    <w:multiLevelType w:val="hybridMultilevel"/>
    <w:tmpl w:val="31329C04"/>
    <w:lvl w:ilvl="0" w:tplc="5EEE5EC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1A5230B"/>
    <w:multiLevelType w:val="singleLevel"/>
    <w:tmpl w:val="17C08C80"/>
    <w:lvl w:ilvl="0">
      <w:start w:val="3"/>
      <w:numFmt w:val="chosu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BD61D50"/>
    <w:multiLevelType w:val="singleLevel"/>
    <w:tmpl w:val="19509336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278D03FD"/>
    <w:multiLevelType w:val="hybridMultilevel"/>
    <w:tmpl w:val="53D8D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8730B"/>
    <w:multiLevelType w:val="hybridMultilevel"/>
    <w:tmpl w:val="9AA41EC6"/>
    <w:lvl w:ilvl="0" w:tplc="FB9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C74FF"/>
    <w:multiLevelType w:val="hybridMultilevel"/>
    <w:tmpl w:val="2B10541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125D12"/>
    <w:multiLevelType w:val="singleLevel"/>
    <w:tmpl w:val="659437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</w:abstractNum>
  <w:abstractNum w:abstractNumId="13" w15:restartNumberingAfterBreak="0">
    <w:nsid w:val="50464DBD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4" w15:restartNumberingAfterBreak="0">
    <w:nsid w:val="51D76536"/>
    <w:multiLevelType w:val="hybridMultilevel"/>
    <w:tmpl w:val="23CEF19C"/>
    <w:lvl w:ilvl="0" w:tplc="0409000F">
      <w:start w:val="1"/>
      <w:numFmt w:val="decimal"/>
      <w:lvlText w:val="%1."/>
      <w:lvlJc w:val="left"/>
      <w:pPr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5" w15:restartNumberingAfterBreak="0">
    <w:nsid w:val="53AE022D"/>
    <w:multiLevelType w:val="singleLevel"/>
    <w:tmpl w:val="6CA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6" w15:restartNumberingAfterBreak="0">
    <w:nsid w:val="54D66221"/>
    <w:multiLevelType w:val="singleLevel"/>
    <w:tmpl w:val="B3EACADA"/>
    <w:lvl w:ilvl="0">
      <w:start w:val="10"/>
      <w:numFmt w:val="chosung"/>
      <w:lvlText w:val="-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</w:abstractNum>
  <w:abstractNum w:abstractNumId="17" w15:restartNumberingAfterBreak="0">
    <w:nsid w:val="561E0071"/>
    <w:multiLevelType w:val="hybridMultilevel"/>
    <w:tmpl w:val="000AF1EC"/>
    <w:lvl w:ilvl="0" w:tplc="6982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30E69"/>
    <w:multiLevelType w:val="multilevel"/>
    <w:tmpl w:val="6158F3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400A61"/>
    <w:multiLevelType w:val="hybridMultilevel"/>
    <w:tmpl w:val="B8BE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D4236"/>
    <w:multiLevelType w:val="singleLevel"/>
    <w:tmpl w:val="90DA5D5E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1" w15:restartNumberingAfterBreak="0">
    <w:nsid w:val="7D336A21"/>
    <w:multiLevelType w:val="hybridMultilevel"/>
    <w:tmpl w:val="EF2E3C68"/>
    <w:lvl w:ilvl="0" w:tplc="4B9E648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21159"/>
    <w:multiLevelType w:val="hybridMultilevel"/>
    <w:tmpl w:val="1CA07CE0"/>
    <w:lvl w:ilvl="0" w:tplc="7B9A4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10"/>
  </w:num>
  <w:num w:numId="17">
    <w:abstractNumId w:val="5"/>
  </w:num>
  <w:num w:numId="18">
    <w:abstractNumId w:val="21"/>
  </w:num>
  <w:num w:numId="19">
    <w:abstractNumId w:val="14"/>
  </w:num>
  <w:num w:numId="20">
    <w:abstractNumId w:val="19"/>
  </w:num>
  <w:num w:numId="21">
    <w:abstractNumId w:val="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A0"/>
    <w:rsid w:val="00001D80"/>
    <w:rsid w:val="00025E6B"/>
    <w:rsid w:val="000627B8"/>
    <w:rsid w:val="00062A3B"/>
    <w:rsid w:val="00063426"/>
    <w:rsid w:val="000927ED"/>
    <w:rsid w:val="000A7D28"/>
    <w:rsid w:val="000B06AE"/>
    <w:rsid w:val="000C638D"/>
    <w:rsid w:val="000D4874"/>
    <w:rsid w:val="0012028B"/>
    <w:rsid w:val="00141BB3"/>
    <w:rsid w:val="001534D8"/>
    <w:rsid w:val="00176ED1"/>
    <w:rsid w:val="00192FE3"/>
    <w:rsid w:val="001A6BB9"/>
    <w:rsid w:val="001D0115"/>
    <w:rsid w:val="001D5CD9"/>
    <w:rsid w:val="001E1100"/>
    <w:rsid w:val="001E2367"/>
    <w:rsid w:val="001E71F8"/>
    <w:rsid w:val="002005B2"/>
    <w:rsid w:val="00211941"/>
    <w:rsid w:val="0022758F"/>
    <w:rsid w:val="00236872"/>
    <w:rsid w:val="002706E2"/>
    <w:rsid w:val="002805FC"/>
    <w:rsid w:val="002A16E1"/>
    <w:rsid w:val="002C3786"/>
    <w:rsid w:val="002C7A91"/>
    <w:rsid w:val="002D2C94"/>
    <w:rsid w:val="00304BC2"/>
    <w:rsid w:val="0033092C"/>
    <w:rsid w:val="00334F1D"/>
    <w:rsid w:val="00336BA1"/>
    <w:rsid w:val="003539EC"/>
    <w:rsid w:val="00380D5A"/>
    <w:rsid w:val="0038136C"/>
    <w:rsid w:val="00385624"/>
    <w:rsid w:val="00396AC0"/>
    <w:rsid w:val="003972CC"/>
    <w:rsid w:val="003A0ADD"/>
    <w:rsid w:val="003A23C2"/>
    <w:rsid w:val="003A6537"/>
    <w:rsid w:val="003B23D8"/>
    <w:rsid w:val="003F084A"/>
    <w:rsid w:val="004074C4"/>
    <w:rsid w:val="00414B2F"/>
    <w:rsid w:val="004270D0"/>
    <w:rsid w:val="00427CE1"/>
    <w:rsid w:val="004305C3"/>
    <w:rsid w:val="004401CE"/>
    <w:rsid w:val="004460BD"/>
    <w:rsid w:val="0047394F"/>
    <w:rsid w:val="00474976"/>
    <w:rsid w:val="00490A17"/>
    <w:rsid w:val="004950E0"/>
    <w:rsid w:val="004953F8"/>
    <w:rsid w:val="004A2431"/>
    <w:rsid w:val="004B3FDC"/>
    <w:rsid w:val="004F7CA2"/>
    <w:rsid w:val="00540A82"/>
    <w:rsid w:val="00540B66"/>
    <w:rsid w:val="0054523C"/>
    <w:rsid w:val="00551DC6"/>
    <w:rsid w:val="005536EE"/>
    <w:rsid w:val="005B7007"/>
    <w:rsid w:val="005B77B5"/>
    <w:rsid w:val="005C1479"/>
    <w:rsid w:val="005C6726"/>
    <w:rsid w:val="005E0DFF"/>
    <w:rsid w:val="005E3AC1"/>
    <w:rsid w:val="005F6330"/>
    <w:rsid w:val="00600932"/>
    <w:rsid w:val="00605D0E"/>
    <w:rsid w:val="006074AB"/>
    <w:rsid w:val="0062216B"/>
    <w:rsid w:val="0063185C"/>
    <w:rsid w:val="006563A6"/>
    <w:rsid w:val="00657F2E"/>
    <w:rsid w:val="0067420B"/>
    <w:rsid w:val="00676316"/>
    <w:rsid w:val="00691B7E"/>
    <w:rsid w:val="006964B1"/>
    <w:rsid w:val="006A4FF3"/>
    <w:rsid w:val="006C6461"/>
    <w:rsid w:val="006E2806"/>
    <w:rsid w:val="00700049"/>
    <w:rsid w:val="00710D29"/>
    <w:rsid w:val="00716B84"/>
    <w:rsid w:val="00760C5E"/>
    <w:rsid w:val="00785D54"/>
    <w:rsid w:val="00791E84"/>
    <w:rsid w:val="00793B63"/>
    <w:rsid w:val="007C66AC"/>
    <w:rsid w:val="007D0F13"/>
    <w:rsid w:val="007E5F3E"/>
    <w:rsid w:val="007F151A"/>
    <w:rsid w:val="008014AA"/>
    <w:rsid w:val="00806575"/>
    <w:rsid w:val="0083548C"/>
    <w:rsid w:val="008700BA"/>
    <w:rsid w:val="00873F5B"/>
    <w:rsid w:val="00882BF9"/>
    <w:rsid w:val="008832EC"/>
    <w:rsid w:val="008956BB"/>
    <w:rsid w:val="00897BD3"/>
    <w:rsid w:val="008A19FE"/>
    <w:rsid w:val="008D627F"/>
    <w:rsid w:val="00910F4F"/>
    <w:rsid w:val="009209B0"/>
    <w:rsid w:val="00963958"/>
    <w:rsid w:val="009705B2"/>
    <w:rsid w:val="00977B19"/>
    <w:rsid w:val="009A12C7"/>
    <w:rsid w:val="009B4D7B"/>
    <w:rsid w:val="009D3865"/>
    <w:rsid w:val="00A01EA0"/>
    <w:rsid w:val="00A27A6B"/>
    <w:rsid w:val="00A5225E"/>
    <w:rsid w:val="00A550B2"/>
    <w:rsid w:val="00A603BF"/>
    <w:rsid w:val="00A67630"/>
    <w:rsid w:val="00A714D6"/>
    <w:rsid w:val="00AA5106"/>
    <w:rsid w:val="00AC31A2"/>
    <w:rsid w:val="00AD237E"/>
    <w:rsid w:val="00AD2D01"/>
    <w:rsid w:val="00AE42F0"/>
    <w:rsid w:val="00B06F88"/>
    <w:rsid w:val="00B24B97"/>
    <w:rsid w:val="00B2514E"/>
    <w:rsid w:val="00B31A5F"/>
    <w:rsid w:val="00B325EF"/>
    <w:rsid w:val="00B64869"/>
    <w:rsid w:val="00BA25F2"/>
    <w:rsid w:val="00BA6D7E"/>
    <w:rsid w:val="00BB1165"/>
    <w:rsid w:val="00BC0588"/>
    <w:rsid w:val="00BC1C98"/>
    <w:rsid w:val="00BD6301"/>
    <w:rsid w:val="00BE05EA"/>
    <w:rsid w:val="00BF70EF"/>
    <w:rsid w:val="00C06A5B"/>
    <w:rsid w:val="00C1265C"/>
    <w:rsid w:val="00C25D94"/>
    <w:rsid w:val="00C40204"/>
    <w:rsid w:val="00C448CC"/>
    <w:rsid w:val="00C52DB3"/>
    <w:rsid w:val="00C67440"/>
    <w:rsid w:val="00CC78EE"/>
    <w:rsid w:val="00CD73EF"/>
    <w:rsid w:val="00CE4260"/>
    <w:rsid w:val="00D03336"/>
    <w:rsid w:val="00D14CD9"/>
    <w:rsid w:val="00D17AE4"/>
    <w:rsid w:val="00D50C9D"/>
    <w:rsid w:val="00D660B6"/>
    <w:rsid w:val="00D90479"/>
    <w:rsid w:val="00D9635C"/>
    <w:rsid w:val="00DB1C64"/>
    <w:rsid w:val="00DC2EC4"/>
    <w:rsid w:val="00DD5CE0"/>
    <w:rsid w:val="00DE11D0"/>
    <w:rsid w:val="00DE4DC5"/>
    <w:rsid w:val="00DF7ECB"/>
    <w:rsid w:val="00E07779"/>
    <w:rsid w:val="00E155AB"/>
    <w:rsid w:val="00E278BE"/>
    <w:rsid w:val="00E44F45"/>
    <w:rsid w:val="00E5367A"/>
    <w:rsid w:val="00E62876"/>
    <w:rsid w:val="00E65E31"/>
    <w:rsid w:val="00EA1F2C"/>
    <w:rsid w:val="00EA2553"/>
    <w:rsid w:val="00EB1BEF"/>
    <w:rsid w:val="00EE1AA4"/>
    <w:rsid w:val="00EE3257"/>
    <w:rsid w:val="00F1072A"/>
    <w:rsid w:val="00F13198"/>
    <w:rsid w:val="00F212A9"/>
    <w:rsid w:val="00F3635A"/>
    <w:rsid w:val="00F37370"/>
    <w:rsid w:val="00F41800"/>
    <w:rsid w:val="00F53A82"/>
    <w:rsid w:val="00F571FA"/>
    <w:rsid w:val="00F577E1"/>
    <w:rsid w:val="00F67102"/>
    <w:rsid w:val="00F729BD"/>
    <w:rsid w:val="00F8288E"/>
    <w:rsid w:val="00F8640A"/>
    <w:rsid w:val="00FA549D"/>
    <w:rsid w:val="00FA5D80"/>
    <w:rsid w:val="00FB7F6A"/>
    <w:rsid w:val="00FC5D71"/>
    <w:rsid w:val="00FD367D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E11A1A"/>
  <w15:docId w15:val="{0CC05606-A279-40DE-9AD6-CBD6DC2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cs="Miriam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64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line="480" w:lineRule="auto"/>
      <w:ind w:left="720"/>
      <w:jc w:val="both"/>
    </w:pPr>
  </w:style>
  <w:style w:type="paragraph" w:styleId="BalloonText">
    <w:name w:val="Balloon Text"/>
    <w:basedOn w:val="Normal"/>
    <w:semiHidden/>
    <w:rsid w:val="00FA5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67FE-9A02-4AFA-AC5D-B265515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‏10‏ ‏פברואר‏ ‏2004</vt:lpstr>
      <vt:lpstr>‏10‏ ‏פברואר‏ ‏2004</vt:lpstr>
    </vt:vector>
  </TitlesOfParts>
  <Company>Yafora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‏10‏ ‏פברואר‏ ‏2004</dc:title>
  <dc:creator>Ruti Greenstain</dc:creator>
  <cp:lastModifiedBy>Ruti Greenstain</cp:lastModifiedBy>
  <cp:revision>5</cp:revision>
  <cp:lastPrinted>2024-03-20T07:37:00Z</cp:lastPrinted>
  <dcterms:created xsi:type="dcterms:W3CDTF">2024-03-20T07:21:00Z</dcterms:created>
  <dcterms:modified xsi:type="dcterms:W3CDTF">2024-03-20T07:37:00Z</dcterms:modified>
</cp:coreProperties>
</file>